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齐齐哈尔医学院附属第四医院</w:t>
      </w:r>
      <w:bookmarkStart w:id="0" w:name="OLE_LINK2"/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医疗废物处置服务采购需求</w:t>
      </w:r>
      <w:bookmarkEnd w:id="0"/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项目编号：QY-FSEY-2025005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项目概况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</w:rPr>
        <w:t>项目名称：</w:t>
      </w: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医疗废物处置服务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2、采购内容：</w:t>
      </w: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医疗废物处置服务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3、采购预算：总预算为人民币肆万玖仟叁佰零七元捌角伍分（￥49307.85）报价超过此预算的投标将被视为无效。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4、服务期限：合同签订后一年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highlight w:val="none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highlight w:val="none"/>
        </w:rPr>
        <w:t>资格要求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 xml:space="preserve">： 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 xml:space="preserve">提供营业执照、危险废物经营许可证、道路运输经营许可证。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>2.提供危险废物经验许可证核准经营危险废物类别:包括841-001-01:841-002-01:841-003-01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>. 本项目不接受联合体投标。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/>
        <w:jc w:val="both"/>
        <w:textAlignment w:val="baseline"/>
        <w:outlineLvl w:val="9"/>
        <w:rPr>
          <w:rFonts w:hint="eastAsia"/>
          <w:b/>
          <w:bCs/>
          <w:sz w:val="36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 w:val="0"/>
          <w:sz w:val="30"/>
          <w:szCs w:val="30"/>
          <w:highlight w:val="none"/>
          <w:lang w:val="en-US" w:eastAsia="zh-CN"/>
        </w:rPr>
        <w:t>技术参数要求</w:t>
      </w: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highlight w:val="none"/>
          <w:lang w:val="en-US" w:eastAsia="zh-CN"/>
        </w:rPr>
        <w:t>1.供应商安排专人使用医疗废物收集运输专用车辆和周转箱，每天到达医院医疗废物暂存点进行清运及无害化处置，确保医废暂存时</w:t>
      </w:r>
      <w:r>
        <w:rPr>
          <w:rFonts w:hint="eastAsia"/>
          <w:sz w:val="28"/>
          <w:szCs w:val="36"/>
          <w:lang w:val="en-US" w:eastAsia="zh-CN"/>
        </w:rPr>
        <w:t>间不超过24小时。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2.供应商收运人员与院方工作人员在转移联单上双签字，做好医疗废物洁运的交接工作。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3.供应商清运工作必须规范化、标准化，保证采取有效措施对医疗垃圾进行处置，防止医疗垃圾的流失、泄露及扩散(因供应商原因出现医疗垃圾流失、泄露及扩散，供应商承担全部责任并包赔院方损失。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4.供应商负责从院方的医疗废物暂存间处对院方的医疗废物进行收集，如供应商未按规定处置医疗废物，由此产生的全部法律后果由供应商承担，如给院方造成损害，院方有权向供应商追偿。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5.供应商工作人员态度积极主动，举止、言语文明礼貌，守秩序，不发生争吵和肢体冲突。清运作业车辆按院方指定路线行驶、遵守院内限速、禁鸣喇叭的规定清运人员需穿着工作服抵达清运地点。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6.供应商应按规范要求搬运医疗废物，若违规按压或挤压医疗垃圾袋发生职业暴露风险，后果由供应商自行承担。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递交响应文件事宜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 文件内容：响应文件应至少包含但不限于以下内容：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报价表。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供应商资格证明文件（详见第二条要求）。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 递交形式：纸质版文件，密封包装。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 递交地点：齐齐哈尔医学院附属第二医院总务科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（地址：黑龙江省齐齐哈尔市建华区中华西路64号）。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 联系人：孙老师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 联系电话：2739806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6. 报名截止时间：</w:t>
      </w:r>
      <w:r>
        <w:rPr>
          <w:rFonts w:hint="eastAsia" w:ascii="Calibri" w:hAnsi="Calibri" w:eastAsia="宋体" w:cs="Times New Roman"/>
          <w:kern w:val="2"/>
          <w:sz w:val="28"/>
          <w:szCs w:val="28"/>
          <w:highlight w:val="yellow"/>
          <w:lang w:val="en-US" w:eastAsia="zh-CN" w:bidi="ar-SA"/>
        </w:rPr>
        <w:t>2025年</w:t>
      </w:r>
      <w:r>
        <w:rPr>
          <w:rFonts w:hint="eastAsia" w:cs="Times New Roman"/>
          <w:kern w:val="2"/>
          <w:sz w:val="28"/>
          <w:szCs w:val="28"/>
          <w:highlight w:val="yellow"/>
          <w:lang w:val="en-US" w:eastAsia="zh-CN" w:bidi="ar-SA"/>
        </w:rPr>
        <w:t>11</w:t>
      </w:r>
      <w:r>
        <w:rPr>
          <w:rFonts w:hint="eastAsia" w:ascii="Calibri" w:hAnsi="Calibri" w:eastAsia="宋体" w:cs="Times New Roman"/>
          <w:kern w:val="2"/>
          <w:sz w:val="28"/>
          <w:szCs w:val="28"/>
          <w:highlight w:val="yellow"/>
          <w:lang w:val="en-US" w:eastAsia="zh-CN" w:bidi="ar-SA"/>
        </w:rPr>
        <w:t>月10日—2025年</w:t>
      </w:r>
      <w:r>
        <w:rPr>
          <w:rFonts w:hint="eastAsia" w:cs="Times New Roman"/>
          <w:kern w:val="2"/>
          <w:sz w:val="28"/>
          <w:szCs w:val="28"/>
          <w:highlight w:val="yellow"/>
          <w:lang w:val="en-US" w:eastAsia="zh-CN" w:bidi="ar-SA"/>
        </w:rPr>
        <w:t>11</w:t>
      </w:r>
      <w:r>
        <w:rPr>
          <w:rFonts w:hint="eastAsia" w:ascii="Calibri" w:hAnsi="Calibri" w:eastAsia="宋体" w:cs="Times New Roman"/>
          <w:kern w:val="2"/>
          <w:sz w:val="28"/>
          <w:szCs w:val="28"/>
          <w:highlight w:val="yellow"/>
          <w:lang w:val="en-US" w:eastAsia="zh-CN" w:bidi="ar-SA"/>
        </w:rPr>
        <w:t>月</w:t>
      </w:r>
      <w:r>
        <w:rPr>
          <w:rFonts w:hint="eastAsia" w:cs="Times New Roman"/>
          <w:kern w:val="2"/>
          <w:sz w:val="28"/>
          <w:szCs w:val="28"/>
          <w:highlight w:val="yellow"/>
          <w:lang w:val="en-US" w:eastAsia="zh-CN" w:bidi="ar-SA"/>
        </w:rPr>
        <w:t>12</w:t>
      </w:r>
      <w:bookmarkStart w:id="1" w:name="_GoBack"/>
      <w:bookmarkEnd w:id="1"/>
      <w: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  <w:t>日。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逾期送达或未密封的响应文件将不予受理。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378098"/>
    <w:multiLevelType w:val="singleLevel"/>
    <w:tmpl w:val="213780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62966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906255"/>
    <w:rsid w:val="00915F6E"/>
    <w:rsid w:val="0094770A"/>
    <w:rsid w:val="00953BD3"/>
    <w:rsid w:val="009A3FB2"/>
    <w:rsid w:val="009B1CFC"/>
    <w:rsid w:val="009C22DC"/>
    <w:rsid w:val="009C4779"/>
    <w:rsid w:val="009D4260"/>
    <w:rsid w:val="009D6465"/>
    <w:rsid w:val="009D7C19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1F845E7"/>
    <w:rsid w:val="053022E6"/>
    <w:rsid w:val="06D86C18"/>
    <w:rsid w:val="071D341F"/>
    <w:rsid w:val="08C361AD"/>
    <w:rsid w:val="0AAA44EB"/>
    <w:rsid w:val="0B59057D"/>
    <w:rsid w:val="0CAC20C2"/>
    <w:rsid w:val="0E9F08DD"/>
    <w:rsid w:val="0F58067D"/>
    <w:rsid w:val="111D5893"/>
    <w:rsid w:val="11CB5870"/>
    <w:rsid w:val="12AF6F40"/>
    <w:rsid w:val="141E77D0"/>
    <w:rsid w:val="154A1BC4"/>
    <w:rsid w:val="16856EBF"/>
    <w:rsid w:val="168E3310"/>
    <w:rsid w:val="17AD2E69"/>
    <w:rsid w:val="1B3F747F"/>
    <w:rsid w:val="1B6B56F3"/>
    <w:rsid w:val="1DB200ED"/>
    <w:rsid w:val="1E471829"/>
    <w:rsid w:val="1F37773D"/>
    <w:rsid w:val="1F8C509B"/>
    <w:rsid w:val="1F976C81"/>
    <w:rsid w:val="1FBB64FE"/>
    <w:rsid w:val="206A1A17"/>
    <w:rsid w:val="23376F35"/>
    <w:rsid w:val="238D7963"/>
    <w:rsid w:val="25E60A73"/>
    <w:rsid w:val="26347A30"/>
    <w:rsid w:val="29712D22"/>
    <w:rsid w:val="29B2695E"/>
    <w:rsid w:val="2B4F33BF"/>
    <w:rsid w:val="2D1F3694"/>
    <w:rsid w:val="2DA6689C"/>
    <w:rsid w:val="307750E9"/>
    <w:rsid w:val="31577631"/>
    <w:rsid w:val="32A02EE2"/>
    <w:rsid w:val="32FC6B9C"/>
    <w:rsid w:val="34572B3B"/>
    <w:rsid w:val="39A369DF"/>
    <w:rsid w:val="39E03697"/>
    <w:rsid w:val="3BDB43B4"/>
    <w:rsid w:val="3CB36300"/>
    <w:rsid w:val="3E5F0F6A"/>
    <w:rsid w:val="40D63A95"/>
    <w:rsid w:val="42D56468"/>
    <w:rsid w:val="44C320C7"/>
    <w:rsid w:val="48BD520B"/>
    <w:rsid w:val="49A6734F"/>
    <w:rsid w:val="49EF7646"/>
    <w:rsid w:val="4B6C55AD"/>
    <w:rsid w:val="4C21598D"/>
    <w:rsid w:val="4CCB22A4"/>
    <w:rsid w:val="4EAC2029"/>
    <w:rsid w:val="4EF83CA4"/>
    <w:rsid w:val="51E93115"/>
    <w:rsid w:val="52992E59"/>
    <w:rsid w:val="53BB6CED"/>
    <w:rsid w:val="549635BC"/>
    <w:rsid w:val="54C85664"/>
    <w:rsid w:val="56050246"/>
    <w:rsid w:val="58EE3776"/>
    <w:rsid w:val="59FE19B7"/>
    <w:rsid w:val="5A983AE7"/>
    <w:rsid w:val="5B1A2FA8"/>
    <w:rsid w:val="5BFE6BF0"/>
    <w:rsid w:val="5CB42396"/>
    <w:rsid w:val="5D003399"/>
    <w:rsid w:val="5E470A01"/>
    <w:rsid w:val="5F5768B8"/>
    <w:rsid w:val="60EA408F"/>
    <w:rsid w:val="617050B9"/>
    <w:rsid w:val="628C0BDB"/>
    <w:rsid w:val="67177D85"/>
    <w:rsid w:val="67BB5FD2"/>
    <w:rsid w:val="6874548F"/>
    <w:rsid w:val="68AE414D"/>
    <w:rsid w:val="68BC72F0"/>
    <w:rsid w:val="68E511BC"/>
    <w:rsid w:val="68EF0FB9"/>
    <w:rsid w:val="69E738A9"/>
    <w:rsid w:val="6CAB51F7"/>
    <w:rsid w:val="6D1C60F5"/>
    <w:rsid w:val="6EA62AEE"/>
    <w:rsid w:val="7069422B"/>
    <w:rsid w:val="70B0050A"/>
    <w:rsid w:val="70F4202C"/>
    <w:rsid w:val="712F47EA"/>
    <w:rsid w:val="73E72559"/>
    <w:rsid w:val="7416458D"/>
    <w:rsid w:val="750758DC"/>
    <w:rsid w:val="77B619E9"/>
    <w:rsid w:val="78B0064B"/>
    <w:rsid w:val="7933761A"/>
    <w:rsid w:val="79C913B2"/>
    <w:rsid w:val="7ADA50D0"/>
    <w:rsid w:val="7BA85213"/>
    <w:rsid w:val="7C5425CC"/>
    <w:rsid w:val="7C6C4774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9"/>
    <w:unhideWhenUsed/>
    <w:qFormat/>
    <w:uiPriority w:val="0"/>
    <w:pPr>
      <w:ind w:firstLine="420" w:firstLineChars="100"/>
    </w:pPr>
  </w:style>
  <w:style w:type="paragraph" w:styleId="3">
    <w:name w:val="Body Text"/>
    <w:basedOn w:val="1"/>
    <w:link w:val="18"/>
    <w:semiHidden/>
    <w:unhideWhenUsed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5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6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paragraph" w:styleId="8">
    <w:name w:val="header"/>
    <w:basedOn w:val="1"/>
    <w:link w:val="15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9">
    <w:name w:val="toc 9"/>
    <w:basedOn w:val="1"/>
    <w:next w:val="1"/>
    <w:qFormat/>
    <w:uiPriority w:val="99"/>
    <w:pPr>
      <w:ind w:left="3360" w:leftChars="1600"/>
    </w:pPr>
  </w:style>
  <w:style w:type="paragraph" w:styleId="10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11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12"/>
    <w:link w:val="5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8">
    <w:name w:val="正文文本 Char"/>
    <w:basedOn w:val="12"/>
    <w:link w:val="3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首行缩进 Char"/>
    <w:basedOn w:val="18"/>
    <w:link w:val="2"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_Style 15"/>
    <w:basedOn w:val="1"/>
    <w:next w:val="20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2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paragraph" w:customStyle="1" w:styleId="24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44E79A-6543-4DF6-8D2B-BFC0CD5CD0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835</Words>
  <Characters>906</Characters>
  <Lines>3</Lines>
  <Paragraphs>1</Paragraphs>
  <TotalTime>3</TotalTime>
  <ScaleCrop>false</ScaleCrop>
  <LinksUpToDate>false</LinksUpToDate>
  <CharactersWithSpaces>932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venus</cp:lastModifiedBy>
  <dcterms:modified xsi:type="dcterms:W3CDTF">2025-11-07T02:56:30Z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16572A36793B4AEFA55CB27DE6BFA816_13</vt:lpwstr>
  </property>
  <property fmtid="{D5CDD505-2E9C-101B-9397-08002B2CF9AE}" pid="4" name="KSOTemplateDocerSaveRecord">
    <vt:lpwstr>eyJoZGlkIjoiYmJlY2NmNDYzZTg5Zjg5MTJmYTMyNzE1NmVjMjQ0MzAiLCJ1c2VySWQiOiIyMTQ4NDUwNjEifQ==</vt:lpwstr>
  </property>
</Properties>
</file>