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齐齐哈尔医学院附属第二医院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法律顾问服务采购需求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项目编号：QY-FSEY-2026009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一、项目概况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法律顾问服务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采购内容：为医院提供综合法律顾问服务，包括但不限于合同审查、法律咨询、纠纷处理、诉讼代理、制度合规审查等。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采购预算：3.0万元（叁万元整），报价超过预算的视为无效响应。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合同履行期限：自合同签订之日起1年（或按院方实际需求约定）。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是否接受联合体：不接受联合体投标。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服务地点：齐齐哈尔医学院附属第二医院（黑龙江省齐齐哈尔市建华区中华西路37号）。</w:t>
      </w:r>
    </w:p>
    <w:p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二、供应商资格要求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投标人（律师事务所）须同时满足以下条件：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执业许可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持有司法行政机关颁发的《律师事务所执业许可证》。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无处罚记录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律师事务所及拟指派的主办律师近3年内无执业处罚记录（提供司法行政机关或律师协会出具的证明，或提供书面承诺函并加盖公章）。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医疗法律服务经验</w:t>
      </w:r>
    </w:p>
    <w:p>
      <w:pPr>
        <w:pStyle w:val="5"/>
        <w:keepNext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具有为医疗机构提供法律顾问服务或专项法律服务的经验，须提供至少1项佐证材料（如法律顾问合同关键页、服务验收证明、委托代理协议等）。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其他要求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指派的顾问律师应具备良好的职业素养和沟通能力，熟悉医疗卫生法律法规。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本项目不接受联合体投标，不接受分包、转包。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三、服务内容及要求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1.为甲方解答法律问题，必要时提供法律帮助，协助甲方草拟、修改、审查合同和有关法律意见；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2.接受甲方委托，参与合同谈判；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3.接受甲方委托，担任代理人，参加诉讼、非诉讼、调解、仲裁活动；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4.接受甲方委托，参与院方“三重一大”法律审查；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5.接受甲方委托，乙方在合同期限内就医疗领域“法律明白人”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专项任务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进行一至两次任前及上岗法律培训。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6.律师的工作时间、地点、方式，根据甲方的提议，随时联系约定。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四、报价要求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报价为年度法律顾问服务费（含税），包含日常咨询、合同审查、法律培训、文书审核等基础服务。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报价不得超过预算金额3.0万元。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五、响应文件内容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供应商应提交以下材料（密封递交）：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报价表（注明含税总价、服务内容清单）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律师事务所执业许可证复印件（加盖公章）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无处罚记录证明或承诺函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4.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医疗法律服务经验佐证材料（合同或验收文件关键页）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5.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服务方案（包括服务流程、响应时间、团队介绍、培训计划等）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售后服务承诺书（包括服务保障、投诉处理、续约机制等）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7.</w:t>
      </w: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指派律师的执业证复印件及简介</w:t>
      </w:r>
    </w:p>
    <w:p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六、评审办法</w:t>
      </w:r>
    </w:p>
    <w:p>
      <w:pPr>
        <w:pStyle w:val="5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本次采购采用院内询价方式，在满足资格要求及服务需求的前提下，报价最低的供应商进入第二轮议价环节，最终确定成交供应商。</w:t>
      </w:r>
    </w:p>
    <w:p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七、响应文件递交要求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递交地点：齐齐哈尔医学院附属第二医院办公室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联系人：张</w:t>
      </w:r>
      <w:r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老师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联系电话：0452-2739736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递交截止时间：详见询价公告（公告期限3个工作日，请自行计算截止时间）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递交形式：纸质版，密封包装，封面注明“法律顾问服务响应文件”</w:t>
      </w:r>
    </w:p>
    <w:p>
      <w:pPr>
        <w:pStyle w:val="3"/>
        <w:keepNext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八、其他补充事宜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医院不组织现场踏勘（法律顾问服务无需踏勘）。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成交供应商须与医院签订正式法律顾问服务合同，明确双方权利义务。</w:t>
      </w:r>
    </w:p>
    <w:p>
      <w:pPr>
        <w:pStyle w:val="5"/>
        <w:keepNext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本采购需求的最终解释权归齐齐哈尔医学院附属第二医院所有。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9BB9F3-4A9E-4AF8-8F6D-5A3D01CA6A2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401655B-D73C-4EE3-9F72-4D4E96AB93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015771F-4DC6-4E4D-BB2D-80AC48D152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E6697"/>
    <w:rsid w:val="11D35ECA"/>
    <w:rsid w:val="18B67BB0"/>
    <w:rsid w:val="1D492FA0"/>
    <w:rsid w:val="231E6697"/>
    <w:rsid w:val="7B7E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1215</Words>
  <Characters>1258</Characters>
  <Lines>0</Lines>
  <Paragraphs>0</Paragraphs>
  <TotalTime>3</TotalTime>
  <ScaleCrop>false</ScaleCrop>
  <LinksUpToDate>false</LinksUpToDate>
  <CharactersWithSpaces>1258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2026-06-02T07:29:00Z</dcterms:created>
  <dc:creator>Steven，</dc:creator>
  <cp:lastModifiedBy>venus</cp:lastModifiedBy>
  <dcterms:modified xsi:type="dcterms:W3CDTF">2026-06-03T01:28:28Z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CA478B9BE6AA40C68A685E92117A7FDC_13</vt:lpwstr>
  </property>
  <property fmtid="{D5CDD505-2E9C-101B-9397-08002B2CF9AE}" pid="4" name="KSOTemplateDocerSaveRecord">
    <vt:lpwstr>eyJoZGlkIjoiOTBmYWQxNjZjMmJkY2ZiMTk5MWU1MmY1NDcyYTI2NTkiLCJ1c2VySWQiOiI1NDkzMjA1MjEifQ==</vt:lpwstr>
  </property>
</Properties>
</file>